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84" w:rsidRPr="00DB1944" w:rsidRDefault="008E5C84" w:rsidP="008E5C84">
      <w:pPr>
        <w:snapToGrid w:val="0"/>
        <w:spacing w:line="590" w:lineRule="exact"/>
        <w:rPr>
          <w:rFonts w:asciiTheme="minorEastAsia" w:eastAsiaTheme="minorEastAsia" w:hAnsiTheme="minorEastAsia"/>
        </w:rPr>
      </w:pPr>
      <w:r w:rsidRPr="00DB1944">
        <w:rPr>
          <w:rFonts w:asciiTheme="minorEastAsia" w:eastAsiaTheme="minorEastAsia" w:hAnsiTheme="minorEastAsia" w:hint="eastAsia"/>
        </w:rPr>
        <w:t>附件</w:t>
      </w:r>
      <w:r w:rsidRPr="00DB1944">
        <w:rPr>
          <w:rFonts w:asciiTheme="minorEastAsia" w:eastAsiaTheme="minorEastAsia" w:hAnsiTheme="minorEastAsia"/>
        </w:rPr>
        <w:t>2</w:t>
      </w:r>
    </w:p>
    <w:p w:rsidR="008E5C84" w:rsidRPr="00DB1944" w:rsidRDefault="008E5C84" w:rsidP="002B2608">
      <w:pPr>
        <w:snapToGrid w:val="0"/>
        <w:spacing w:line="590" w:lineRule="exact"/>
        <w:jc w:val="center"/>
        <w:rPr>
          <w:rFonts w:asciiTheme="minorEastAsia" w:eastAsiaTheme="minorEastAsia" w:hAnsiTheme="minorEastAsia"/>
          <w:b/>
          <w:bCs/>
          <w:sz w:val="36"/>
        </w:rPr>
      </w:pPr>
      <w:r w:rsidRPr="00DB1944">
        <w:rPr>
          <w:rFonts w:asciiTheme="minorEastAsia" w:eastAsiaTheme="minorEastAsia" w:hAnsiTheme="minorEastAsia" w:hint="eastAsia"/>
          <w:bCs/>
          <w:sz w:val="44"/>
          <w:szCs w:val="44"/>
        </w:rPr>
        <w:t>申报</w:t>
      </w:r>
      <w:r w:rsidRPr="00DB1944">
        <w:rPr>
          <w:rFonts w:asciiTheme="minorEastAsia" w:eastAsiaTheme="minorEastAsia" w:hAnsiTheme="minorEastAsia"/>
          <w:bCs/>
          <w:sz w:val="44"/>
          <w:szCs w:val="44"/>
        </w:rPr>
        <w:t>2014</w:t>
      </w:r>
      <w:r w:rsidRPr="00DB1944">
        <w:rPr>
          <w:rFonts w:asciiTheme="minorEastAsia" w:eastAsiaTheme="minorEastAsia" w:hAnsiTheme="minorEastAsia" w:hint="eastAsia"/>
          <w:bCs/>
          <w:sz w:val="44"/>
          <w:szCs w:val="44"/>
        </w:rPr>
        <w:t>年度市社科规划招标项目情况统计表</w:t>
      </w:r>
    </w:p>
    <w:tbl>
      <w:tblPr>
        <w:tblW w:w="14040" w:type="dxa"/>
        <w:jc w:val="center"/>
        <w:tblInd w:w="-1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3884"/>
        <w:gridCol w:w="1134"/>
        <w:gridCol w:w="1096"/>
        <w:gridCol w:w="1561"/>
        <w:gridCol w:w="1390"/>
        <w:gridCol w:w="1549"/>
        <w:gridCol w:w="1517"/>
        <w:gridCol w:w="1357"/>
      </w:tblGrid>
      <w:tr w:rsidR="00D64C59" w:rsidRPr="00DB1944" w:rsidTr="00D64C59">
        <w:trPr>
          <w:trHeight w:val="435"/>
          <w:jc w:val="center"/>
        </w:trPr>
        <w:tc>
          <w:tcPr>
            <w:tcW w:w="552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88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项</w:t>
            </w:r>
            <w:r w:rsidRPr="00DB194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  <w:r w:rsidRPr="00DB194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Pr="00DB194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课题组成员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成果形式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完成时间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:rsidR="00D64C59" w:rsidRPr="00DB1944" w:rsidRDefault="00D64C59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D64C59" w:rsidRPr="00DB1944" w:rsidTr="00D64C59">
        <w:trPr>
          <w:trHeight w:val="435"/>
          <w:jc w:val="center"/>
        </w:trPr>
        <w:tc>
          <w:tcPr>
            <w:tcW w:w="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widowControl/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widowControl/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青岛市地方债务投融资研究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widowControl/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/>
                <w:sz w:val="24"/>
                <w:szCs w:val="24"/>
              </w:rPr>
              <w:t>xxx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D64C59">
            <w:pPr>
              <w:widowControl/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/>
                <w:sz w:val="24"/>
                <w:szCs w:val="24"/>
              </w:rPr>
              <w:t>xx</w:t>
            </w: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大学</w:t>
            </w:r>
          </w:p>
        </w:tc>
        <w:tc>
          <w:tcPr>
            <w:tcW w:w="1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widowControl/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金融项目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widowControl/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研究报告</w:t>
            </w:r>
          </w:p>
        </w:tc>
        <w:tc>
          <w:tcPr>
            <w:tcW w:w="15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widowControl/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1944">
              <w:rPr>
                <w:rFonts w:asciiTheme="minorEastAsia" w:eastAsiaTheme="minorEastAsia" w:hAnsiTheme="minorEastAsia"/>
                <w:sz w:val="24"/>
                <w:szCs w:val="24"/>
              </w:rPr>
              <w:t>2014.11</w:t>
            </w:r>
          </w:p>
        </w:tc>
        <w:tc>
          <w:tcPr>
            <w:tcW w:w="1357" w:type="dxa"/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D64C59" w:rsidRPr="00DB1944" w:rsidTr="00D64C59">
        <w:trPr>
          <w:trHeight w:val="435"/>
          <w:jc w:val="center"/>
        </w:trPr>
        <w:tc>
          <w:tcPr>
            <w:tcW w:w="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357" w:type="dxa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D64C59" w:rsidRPr="00DB1944" w:rsidTr="00D64C59">
        <w:trPr>
          <w:trHeight w:val="435"/>
          <w:jc w:val="center"/>
        </w:trPr>
        <w:tc>
          <w:tcPr>
            <w:tcW w:w="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702C58">
            <w:pPr>
              <w:widowControl/>
              <w:wordWrap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357" w:type="dxa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D64C59" w:rsidRPr="00DB1944" w:rsidTr="00D64C59">
        <w:trPr>
          <w:trHeight w:val="435"/>
          <w:jc w:val="center"/>
        </w:trPr>
        <w:tc>
          <w:tcPr>
            <w:tcW w:w="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357" w:type="dxa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D64C59" w:rsidRPr="00DB1944" w:rsidTr="00D64C59">
        <w:trPr>
          <w:trHeight w:val="435"/>
          <w:jc w:val="center"/>
        </w:trPr>
        <w:tc>
          <w:tcPr>
            <w:tcW w:w="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357" w:type="dxa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D64C59" w:rsidRPr="00DB1944" w:rsidTr="00D64C59">
        <w:trPr>
          <w:trHeight w:val="435"/>
          <w:jc w:val="center"/>
        </w:trPr>
        <w:tc>
          <w:tcPr>
            <w:tcW w:w="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357" w:type="dxa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D64C59" w:rsidRPr="00DB1944" w:rsidTr="00D64C59">
        <w:trPr>
          <w:trHeight w:val="435"/>
          <w:jc w:val="center"/>
        </w:trPr>
        <w:tc>
          <w:tcPr>
            <w:tcW w:w="55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6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D64C59" w:rsidRPr="00DB1944" w:rsidRDefault="00D64C59" w:rsidP="002B2608">
            <w:pPr>
              <w:snapToGrid w:val="0"/>
              <w:spacing w:line="590" w:lineRule="exact"/>
              <w:ind w:firstLineChars="200" w:firstLine="683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</w:tbl>
    <w:p w:rsidR="008E5C84" w:rsidRPr="00DB1944" w:rsidRDefault="008E5C84" w:rsidP="008E5C84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DB1944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Pr="00DB1944">
        <w:rPr>
          <w:rFonts w:asciiTheme="minorEastAsia" w:eastAsiaTheme="minorEastAsia" w:hAnsiTheme="minorEastAsia"/>
          <w:sz w:val="24"/>
          <w:szCs w:val="24"/>
        </w:rPr>
        <w:t>1.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请参照上例规范填写，小四号黑体字，字间不空格。</w:t>
      </w:r>
      <w:r w:rsidRPr="00DB194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8E5C84" w:rsidRPr="00DB1944" w:rsidRDefault="008E5C84" w:rsidP="008E5C84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DB1944">
        <w:rPr>
          <w:rFonts w:asciiTheme="minorEastAsia" w:eastAsiaTheme="minorEastAsia" w:hAnsiTheme="minorEastAsia"/>
          <w:sz w:val="24"/>
          <w:szCs w:val="24"/>
        </w:rPr>
        <w:t xml:space="preserve">    2.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请按照项目类别的先后顺序进行排列。</w:t>
      </w:r>
    </w:p>
    <w:p w:rsidR="008E5C84" w:rsidRPr="00DB1944" w:rsidRDefault="008E5C84" w:rsidP="002B2608">
      <w:pPr>
        <w:spacing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B1944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DB1944">
        <w:rPr>
          <w:rFonts w:asciiTheme="minorEastAsia" w:eastAsiaTheme="minorEastAsia" w:hAnsiTheme="minorEastAsia"/>
          <w:sz w:val="24"/>
          <w:szCs w:val="24"/>
        </w:rPr>
        <w:t>.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研究报告及论文类研究成果的完成时间为</w:t>
      </w:r>
      <w:r w:rsidRPr="00DB1944">
        <w:rPr>
          <w:rFonts w:asciiTheme="minorEastAsia" w:eastAsiaTheme="minorEastAsia" w:hAnsiTheme="minorEastAsia"/>
          <w:sz w:val="24"/>
          <w:szCs w:val="24"/>
        </w:rPr>
        <w:t>2014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DB1944">
        <w:rPr>
          <w:rFonts w:asciiTheme="minorEastAsia" w:eastAsiaTheme="minorEastAsia" w:hAnsiTheme="minorEastAsia"/>
          <w:sz w:val="24"/>
          <w:szCs w:val="24"/>
        </w:rPr>
        <w:t>11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月之前（</w:t>
      </w:r>
      <w:r w:rsidRPr="00DB1944">
        <w:rPr>
          <w:rFonts w:asciiTheme="minorEastAsia" w:eastAsiaTheme="minorEastAsia" w:hAnsiTheme="minorEastAsia"/>
          <w:sz w:val="24"/>
          <w:szCs w:val="24"/>
        </w:rPr>
        <w:t>2014.11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），著作类研究成果的完成时间为</w:t>
      </w:r>
      <w:r w:rsidRPr="00DB1944">
        <w:rPr>
          <w:rFonts w:asciiTheme="minorEastAsia" w:eastAsiaTheme="minorEastAsia" w:hAnsiTheme="minorEastAsia"/>
          <w:sz w:val="24"/>
          <w:szCs w:val="24"/>
        </w:rPr>
        <w:t>2015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DB1944">
        <w:rPr>
          <w:rFonts w:asciiTheme="minorEastAsia" w:eastAsiaTheme="minorEastAsia" w:hAnsiTheme="minorEastAsia"/>
          <w:sz w:val="24"/>
          <w:szCs w:val="24"/>
        </w:rPr>
        <w:t>5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月之前（</w:t>
      </w:r>
      <w:r w:rsidRPr="00DB1944">
        <w:rPr>
          <w:rFonts w:asciiTheme="minorEastAsia" w:eastAsiaTheme="minorEastAsia" w:hAnsiTheme="minorEastAsia"/>
          <w:sz w:val="24"/>
          <w:szCs w:val="24"/>
        </w:rPr>
        <w:t>2015.05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8E5C84" w:rsidRPr="00DB1944" w:rsidRDefault="008E5C84" w:rsidP="002B2608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686379" w:rsidRPr="008E5C84" w:rsidRDefault="008E5C84">
      <w:r w:rsidRPr="00DB1944">
        <w:rPr>
          <w:rFonts w:asciiTheme="minorEastAsia" w:eastAsiaTheme="minorEastAsia" w:hAnsiTheme="minorEastAsia" w:hint="eastAsia"/>
          <w:sz w:val="24"/>
          <w:szCs w:val="24"/>
        </w:rPr>
        <w:t>联系人：</w:t>
      </w:r>
      <w:r w:rsidRPr="00DB1944">
        <w:rPr>
          <w:rFonts w:asciiTheme="minorEastAsia" w:eastAsiaTheme="minorEastAsia" w:hAnsiTheme="minorEastAsia"/>
          <w:sz w:val="24"/>
          <w:szCs w:val="24"/>
        </w:rPr>
        <w:t xml:space="preserve">                              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职务：</w:t>
      </w:r>
      <w:r w:rsidRPr="00DB1944">
        <w:rPr>
          <w:rFonts w:asciiTheme="minorEastAsia" w:eastAsiaTheme="minorEastAsia" w:hAnsiTheme="minorEastAsia"/>
          <w:sz w:val="24"/>
          <w:szCs w:val="24"/>
        </w:rPr>
        <w:t xml:space="preserve">                          </w:t>
      </w:r>
      <w:r w:rsidRPr="00DB1944">
        <w:rPr>
          <w:rFonts w:asciiTheme="minorEastAsia" w:eastAsiaTheme="minorEastAsia" w:hAnsiTheme="minorEastAsia" w:hint="eastAsia"/>
          <w:sz w:val="24"/>
          <w:szCs w:val="24"/>
        </w:rPr>
        <w:t>办公电话：</w:t>
      </w:r>
      <w:r w:rsidRPr="00DB1944">
        <w:rPr>
          <w:rFonts w:asciiTheme="minorEastAsia" w:eastAsiaTheme="minorEastAsia" w:hAnsiTheme="minorEastAsia"/>
          <w:sz w:val="24"/>
          <w:szCs w:val="24"/>
        </w:rPr>
        <w:t xml:space="preserve">                    </w:t>
      </w:r>
      <w:r w:rsidR="002B2608">
        <w:rPr>
          <w:rFonts w:asciiTheme="minorEastAsia" w:eastAsiaTheme="minorEastAsia" w:hAnsiTheme="minorEastAsia" w:hint="eastAsia"/>
          <w:sz w:val="24"/>
          <w:szCs w:val="24"/>
        </w:rPr>
        <w:t>手机：</w:t>
      </w:r>
    </w:p>
    <w:sectPr w:rsidR="00686379" w:rsidRPr="008E5C84" w:rsidSect="002B2608">
      <w:pgSz w:w="16838" w:h="11906" w:orient="landscape"/>
      <w:pgMar w:top="1800" w:right="1440" w:bottom="1800" w:left="1440" w:header="851" w:footer="992" w:gutter="0"/>
      <w:cols w:space="425"/>
      <w:docGrid w:type="lines"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379" w:rsidRDefault="00686379" w:rsidP="008E5C84">
      <w:r>
        <w:separator/>
      </w:r>
    </w:p>
  </w:endnote>
  <w:endnote w:type="continuationSeparator" w:id="1">
    <w:p w:rsidR="00686379" w:rsidRDefault="00686379" w:rsidP="008E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379" w:rsidRDefault="00686379" w:rsidP="008E5C84">
      <w:r>
        <w:separator/>
      </w:r>
    </w:p>
  </w:footnote>
  <w:footnote w:type="continuationSeparator" w:id="1">
    <w:p w:rsidR="00686379" w:rsidRDefault="00686379" w:rsidP="008E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C84"/>
    <w:rsid w:val="002B2608"/>
    <w:rsid w:val="00686379"/>
    <w:rsid w:val="008E5C84"/>
    <w:rsid w:val="00D6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84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C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C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C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2014-04-25T07:50:00Z</dcterms:created>
  <dcterms:modified xsi:type="dcterms:W3CDTF">2014-04-25T07:52:00Z</dcterms:modified>
</cp:coreProperties>
</file>